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77" w:rsidRDefault="00D004F6">
      <w:pPr>
        <w:pStyle w:val="Titre"/>
      </w:pPr>
      <w:r>
        <w:t>Département</w:t>
      </w:r>
      <w:r>
        <w:rPr>
          <w:rFonts w:ascii="Times New Roman" w:hAnsi="Times New Roman"/>
          <w:b w:val="0"/>
          <w:spacing w:val="-12"/>
        </w:rPr>
        <w:t xml:space="preserve"> </w:t>
      </w:r>
      <w:proofErr w:type="gramStart"/>
      <w:r>
        <w:rPr>
          <w:spacing w:val="-2"/>
        </w:rPr>
        <w:t>:Informatique</w:t>
      </w:r>
      <w:proofErr w:type="gramEnd"/>
    </w:p>
    <w:p w:rsidR="006D3E77" w:rsidRDefault="00D004F6" w:rsidP="00FF30E4">
      <w:pPr>
        <w:spacing w:before="76"/>
        <w:ind w:left="122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Date</w:t>
      </w:r>
      <w:r>
        <w:rPr>
          <w:rFonts w:ascii="Times New Roman"/>
          <w:spacing w:val="-3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:1</w:t>
      </w:r>
      <w:r w:rsidR="00FF30E4">
        <w:rPr>
          <w:b/>
          <w:spacing w:val="-2"/>
          <w:sz w:val="20"/>
        </w:rPr>
        <w:t>1</w:t>
      </w:r>
      <w:proofErr w:type="gramEnd"/>
      <w:r>
        <w:rPr>
          <w:b/>
          <w:spacing w:val="-2"/>
          <w:sz w:val="20"/>
        </w:rPr>
        <w:t>/</w:t>
      </w:r>
      <w:r w:rsidR="00FF30E4">
        <w:rPr>
          <w:b/>
          <w:spacing w:val="-2"/>
          <w:sz w:val="20"/>
        </w:rPr>
        <w:t>09/2025</w:t>
      </w:r>
    </w:p>
    <w:p w:rsidR="006D3E77" w:rsidRDefault="006D3E77">
      <w:pPr>
        <w:rPr>
          <w:b/>
          <w:sz w:val="20"/>
        </w:rPr>
        <w:sectPr w:rsidR="006D3E77">
          <w:type w:val="continuous"/>
          <w:pgSz w:w="16840" w:h="11910" w:orient="landscape"/>
          <w:pgMar w:top="320" w:right="566" w:bottom="280" w:left="566" w:header="720" w:footer="720" w:gutter="0"/>
          <w:cols w:num="2" w:space="720" w:equalWidth="0">
            <w:col w:w="4244" w:space="9076"/>
            <w:col w:w="2388"/>
          </w:cols>
        </w:sectPr>
      </w:pPr>
    </w:p>
    <w:p w:rsidR="006D3E77" w:rsidRDefault="00D004F6">
      <w:pPr>
        <w:pStyle w:val="Corpsdetexte"/>
        <w:tabs>
          <w:tab w:val="left" w:pos="3362"/>
        </w:tabs>
        <w:spacing w:before="113"/>
        <w:ind w:left="722"/>
      </w:pPr>
      <w:r>
        <w:lastRenderedPageBreak/>
        <w:t>Emploi</w:t>
      </w:r>
      <w:r>
        <w:rPr>
          <w:rFonts w:ascii="Times New Roman" w:hAnsi="Times New Roman"/>
          <w:b w:val="0"/>
          <w:spacing w:val="6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7"/>
        </w:rPr>
        <w:t xml:space="preserve"> </w:t>
      </w:r>
      <w:r>
        <w:t>temps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b w:val="0"/>
        </w:rPr>
        <w:tab/>
      </w:r>
      <w:r>
        <w:t>Semestre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3</w:t>
      </w:r>
      <w:r>
        <w:rPr>
          <w:rFonts w:ascii="Times New Roman" w:hAnsi="Times New Roman"/>
          <w:b w:val="0"/>
          <w:spacing w:val="4"/>
        </w:rPr>
        <w:t xml:space="preserve"> </w:t>
      </w:r>
      <w:r>
        <w:t>/</w:t>
      </w:r>
      <w:r>
        <w:rPr>
          <w:rFonts w:ascii="Times New Roman" w:hAnsi="Times New Roman"/>
          <w:b w:val="0"/>
          <w:spacing w:val="5"/>
        </w:rPr>
        <w:t xml:space="preserve"> </w:t>
      </w:r>
      <w:r>
        <w:t>Deuxième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année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Ingénieur</w:t>
      </w:r>
    </w:p>
    <w:p w:rsidR="006D3E77" w:rsidRDefault="006D3E77">
      <w:pPr>
        <w:pStyle w:val="Corpsdetexte"/>
        <w:rPr>
          <w:sz w:val="20"/>
        </w:rPr>
      </w:pPr>
    </w:p>
    <w:p w:rsidR="006D3E77" w:rsidRDefault="006D3E77">
      <w:pPr>
        <w:pStyle w:val="Corpsdetexte"/>
        <w:spacing w:before="29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400"/>
        <w:gridCol w:w="2400"/>
        <w:gridCol w:w="2280"/>
        <w:gridCol w:w="2400"/>
        <w:gridCol w:w="2393"/>
        <w:gridCol w:w="2363"/>
      </w:tblGrid>
      <w:tr w:rsidR="006D3E77">
        <w:trPr>
          <w:trHeight w:val="537"/>
        </w:trPr>
        <w:tc>
          <w:tcPr>
            <w:tcW w:w="1439" w:type="dxa"/>
            <w:tcBorders>
              <w:bottom w:val="double" w:sz="2" w:space="0" w:color="000000"/>
            </w:tcBorders>
          </w:tcPr>
          <w:p w:rsidR="006D3E77" w:rsidRDefault="006D3E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08:00-</w:t>
            </w:r>
            <w:proofErr w:type="gramStart"/>
            <w:r>
              <w:rPr>
                <w:b/>
                <w:spacing w:val="-4"/>
                <w:sz w:val="24"/>
              </w:rPr>
              <w:t>9: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  <w:proofErr w:type="gramStart"/>
            <w:r>
              <w:rPr>
                <w:b/>
                <w:spacing w:val="-2"/>
                <w:sz w:val="24"/>
              </w:rPr>
              <w:t>11:</w:t>
            </w:r>
            <w:proofErr w:type="gramEnd"/>
            <w:r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</w:t>
            </w:r>
            <w:proofErr w:type="gramStart"/>
            <w:r>
              <w:rPr>
                <w:b/>
                <w:spacing w:val="-4"/>
                <w:sz w:val="24"/>
              </w:rPr>
              <w:t>12: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</w:t>
            </w:r>
            <w:proofErr w:type="gramStart"/>
            <w:r>
              <w:rPr>
                <w:b/>
                <w:spacing w:val="-4"/>
                <w:sz w:val="24"/>
              </w:rPr>
              <w:t>14: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2393" w:type="dxa"/>
            <w:tcBorders>
              <w:bottom w:val="double" w:sz="2" w:space="0" w:color="000000"/>
              <w:right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proofErr w:type="gramStart"/>
            <w:r>
              <w:rPr>
                <w:b/>
                <w:spacing w:val="-4"/>
                <w:sz w:val="24"/>
              </w:rPr>
              <w:t>15: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363" w:type="dxa"/>
            <w:tcBorders>
              <w:left w:val="double" w:sz="2" w:space="0" w:color="000000"/>
              <w:bottom w:val="double" w:sz="2" w:space="0" w:color="000000"/>
            </w:tcBorders>
          </w:tcPr>
          <w:p w:rsidR="006D3E77" w:rsidRDefault="00D004F6">
            <w:pPr>
              <w:pStyle w:val="TableParagraph"/>
              <w:spacing w:before="98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</w:t>
            </w:r>
            <w:proofErr w:type="gramStart"/>
            <w:r>
              <w:rPr>
                <w:b/>
                <w:spacing w:val="-4"/>
                <w:sz w:val="24"/>
              </w:rPr>
              <w:t>17: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</w:tr>
      <w:tr w:rsidR="006D3E77" w:rsidRPr="00C472A8">
        <w:trPr>
          <w:trHeight w:val="1495"/>
        </w:trPr>
        <w:tc>
          <w:tcPr>
            <w:tcW w:w="1439" w:type="dxa"/>
            <w:tcBorders>
              <w:top w:val="double" w:sz="2" w:space="0" w:color="000000"/>
              <w:bottom w:val="single" w:sz="18" w:space="0" w:color="000000"/>
            </w:tcBorders>
          </w:tcPr>
          <w:p w:rsidR="006D3E77" w:rsidRDefault="006D3E77">
            <w:pPr>
              <w:pStyle w:val="TableParagraph"/>
              <w:rPr>
                <w:b/>
                <w:sz w:val="20"/>
              </w:rPr>
            </w:pPr>
          </w:p>
          <w:p w:rsidR="006D3E77" w:rsidRDefault="006D3E77">
            <w:pPr>
              <w:pStyle w:val="TableParagraph"/>
              <w:spacing w:before="132"/>
              <w:rPr>
                <w:b/>
                <w:sz w:val="20"/>
              </w:rPr>
            </w:pPr>
          </w:p>
          <w:p w:rsidR="006D3E77" w:rsidRDefault="00D004F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Samedi</w:t>
            </w:r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46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64AC">
              <w:rPr>
                <w:b/>
                <w:spacing w:val="-5"/>
                <w:sz w:val="16"/>
                <w:szCs w:val="16"/>
                <w:lang w:val="en-US"/>
              </w:rPr>
              <w:t>A10</w:t>
            </w:r>
          </w:p>
          <w:p w:rsidR="006D3E77" w:rsidRPr="001264AC" w:rsidRDefault="006A7861">
            <w:pPr>
              <w:pStyle w:val="TableParagraph"/>
              <w:spacing w:before="3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 </w:t>
            </w:r>
            <w:proofErr w:type="spellStart"/>
            <w:r w:rsidRPr="001264AC">
              <w:rPr>
                <w:rFonts w:ascii="Times New Roman" w:hAnsi="Times New Roman" w:cs="Times New Roman"/>
                <w:b/>
                <w:sz w:val="16"/>
                <w:szCs w:val="16"/>
              </w:rPr>
              <w:t>Badaoui</w:t>
            </w:r>
            <w:proofErr w:type="spellEnd"/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46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L06</w:t>
            </w:r>
          </w:p>
          <w:p w:rsidR="006D3E77" w:rsidRPr="001264AC" w:rsidRDefault="00D004F6">
            <w:pPr>
              <w:pStyle w:val="TableParagraph"/>
              <w:spacing w:before="3" w:line="244" w:lineRule="auto"/>
              <w:ind w:left="498" w:right="537" w:hanging="4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G02-L05</w:t>
            </w:r>
          </w:p>
          <w:p w:rsidR="006D3E77" w:rsidRPr="001264AC" w:rsidRDefault="00D004F6">
            <w:pPr>
              <w:pStyle w:val="TableParagraph"/>
              <w:spacing w:before="4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L07</w:t>
            </w:r>
          </w:p>
          <w:p w:rsidR="006D3E77" w:rsidRPr="001264AC" w:rsidRDefault="006D3E77">
            <w:pPr>
              <w:pStyle w:val="TableParagraph"/>
              <w:spacing w:before="3"/>
              <w:ind w:left="110" w:right="149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46"/>
              <w:ind w:left="3" w:right="1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L06</w:t>
            </w:r>
          </w:p>
          <w:p w:rsidR="006D3E77" w:rsidRPr="001264AC" w:rsidRDefault="00D004F6">
            <w:pPr>
              <w:pStyle w:val="TableParagraph"/>
              <w:spacing w:before="3" w:line="244" w:lineRule="auto"/>
              <w:ind w:left="453" w:right="463" w:firstLine="1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G02-L05</w:t>
            </w:r>
          </w:p>
          <w:p w:rsidR="006D3E77" w:rsidRPr="001264AC" w:rsidRDefault="00D004F6">
            <w:pPr>
              <w:pStyle w:val="TableParagraph"/>
              <w:spacing w:before="4"/>
              <w:ind w:left="3" w:right="1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L07</w:t>
            </w:r>
          </w:p>
          <w:p w:rsidR="006D3E77" w:rsidRPr="001264AC" w:rsidRDefault="006D3E77">
            <w:pPr>
              <w:pStyle w:val="TableParagraph"/>
              <w:spacing w:before="3"/>
              <w:ind w:right="1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6D3E77" w:rsidRPr="001264AC" w:rsidRDefault="006D3E77">
            <w:pPr>
              <w:pStyle w:val="TableParagraph"/>
              <w:rPr>
                <w:rFonts w:asci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93" w:type="dxa"/>
            <w:tcBorders>
              <w:top w:val="double" w:sz="2" w:space="0" w:color="000000"/>
              <w:bottom w:val="single" w:sz="18" w:space="0" w:color="000000"/>
              <w:right w:val="double" w:sz="2" w:space="0" w:color="000000"/>
            </w:tcBorders>
          </w:tcPr>
          <w:p w:rsidR="006D3E77" w:rsidRPr="001264AC" w:rsidRDefault="00D004F6">
            <w:pPr>
              <w:pStyle w:val="TableParagraph"/>
              <w:spacing w:before="46"/>
              <w:ind w:left="29" w:right="27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L07</w:t>
            </w:r>
          </w:p>
          <w:p w:rsidR="006D3E77" w:rsidRPr="001264AC" w:rsidRDefault="00D004F6">
            <w:pPr>
              <w:pStyle w:val="TableParagraph"/>
              <w:spacing w:before="3" w:line="244" w:lineRule="auto"/>
              <w:ind w:left="513" w:right="511" w:hanging="1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G03-L05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29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double" w:sz="2" w:space="0" w:color="000000"/>
              <w:left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46"/>
              <w:ind w:left="448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L07</w:t>
            </w:r>
          </w:p>
          <w:p w:rsidR="006D3E77" w:rsidRPr="001264AC" w:rsidRDefault="006D3E77">
            <w:pPr>
              <w:pStyle w:val="TableParagraph"/>
              <w:spacing w:before="3"/>
              <w:ind w:left="505"/>
              <w:rPr>
                <w:b/>
                <w:sz w:val="16"/>
                <w:szCs w:val="16"/>
                <w:lang w:val="en-US"/>
              </w:rPr>
            </w:pPr>
          </w:p>
        </w:tc>
      </w:tr>
      <w:tr w:rsidR="006D3E77" w:rsidRPr="00D11810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C472A8" w:rsidRDefault="006D3E77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D3E77" w:rsidRPr="00C472A8" w:rsidRDefault="006D3E77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6D3E77" w:rsidRDefault="00D004F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Dimanche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5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64AC">
              <w:rPr>
                <w:b/>
                <w:spacing w:val="-5"/>
                <w:sz w:val="16"/>
                <w:szCs w:val="16"/>
                <w:lang w:val="en-US"/>
              </w:rPr>
              <w:t>A10</w:t>
            </w:r>
          </w:p>
          <w:p w:rsidR="006D3E77" w:rsidRPr="001264AC" w:rsidRDefault="006A7861">
            <w:pPr>
              <w:pStyle w:val="TableParagraph"/>
              <w:spacing w:before="3"/>
              <w:ind w:left="110" w:right="148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D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jendel</w:t>
            </w:r>
            <w:proofErr w:type="spellEnd"/>
            <w:r w:rsidR="00D004F6"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004F6" w:rsidRPr="001264AC">
              <w:rPr>
                <w:b/>
                <w:spacing w:val="-2"/>
                <w:sz w:val="16"/>
                <w:szCs w:val="16"/>
                <w:lang w:val="en-US"/>
              </w:rPr>
              <w:t>khelifa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2705A" w:rsidRPr="001264AC" w:rsidRDefault="0012705A" w:rsidP="0012705A">
            <w:pPr>
              <w:pStyle w:val="TableParagraph"/>
              <w:spacing w:before="35"/>
              <w:ind w:left="441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ADO2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S17</w:t>
            </w:r>
          </w:p>
          <w:p w:rsidR="0012705A" w:rsidRPr="001264AC" w:rsidRDefault="0012705A" w:rsidP="0012705A">
            <w:pPr>
              <w:pStyle w:val="TableParagraph"/>
              <w:spacing w:before="3" w:line="244" w:lineRule="auto"/>
              <w:ind w:left="494" w:right="278" w:hanging="65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G03-S19</w:t>
            </w:r>
          </w:p>
          <w:p w:rsidR="0012705A" w:rsidRPr="001264AC" w:rsidRDefault="0012705A" w:rsidP="0012705A">
            <w:pPr>
              <w:pStyle w:val="TableParagraph"/>
              <w:spacing w:before="35"/>
              <w:ind w:left="561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ADO2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S17</w:t>
            </w:r>
          </w:p>
          <w:p w:rsidR="006D3E77" w:rsidRPr="001264AC" w:rsidRDefault="006D3E77">
            <w:pPr>
              <w:pStyle w:val="TableParagraph"/>
              <w:spacing w:before="3"/>
              <w:ind w:left="110" w:right="15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705A" w:rsidRDefault="006D3E77" w:rsidP="0012705A">
            <w:pPr>
              <w:pStyle w:val="TableParagraph"/>
              <w:spacing w:before="35"/>
              <w:ind w:left="56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2705A" w:rsidRPr="001264AC" w:rsidRDefault="0012705A" w:rsidP="0012705A">
            <w:pPr>
              <w:pStyle w:val="TableParagraph"/>
              <w:spacing w:before="35"/>
              <w:ind w:left="110" w:right="148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ADO2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>
              <w:rPr>
                <w:b/>
                <w:spacing w:val="-5"/>
                <w:sz w:val="16"/>
                <w:szCs w:val="16"/>
                <w:lang w:val="en-US"/>
              </w:rPr>
              <w:t>A02</w:t>
            </w:r>
          </w:p>
          <w:p w:rsidR="006D3E77" w:rsidRPr="001264AC" w:rsidRDefault="0012705A" w:rsidP="0012705A">
            <w:pPr>
              <w:pStyle w:val="TableParagraph"/>
              <w:spacing w:before="35"/>
              <w:ind w:left="561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Belhadj</w:t>
            </w:r>
            <w:proofErr w:type="spellEnd"/>
            <w:r w:rsidRPr="001264AC">
              <w:rPr>
                <w:rFonts w:ascii="Times New Roman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pacing w:val="-2"/>
                <w:sz w:val="16"/>
                <w:szCs w:val="16"/>
                <w:lang w:val="en-US"/>
              </w:rPr>
              <w:t>Foud</w:t>
            </w:r>
            <w:bookmarkStart w:id="0" w:name="_GoBack"/>
            <w:bookmarkEnd w:id="0"/>
            <w:r w:rsidRPr="001264AC">
              <w:rPr>
                <w:b/>
                <w:spacing w:val="-2"/>
                <w:sz w:val="16"/>
                <w:szCs w:val="16"/>
                <w:lang w:val="en-US"/>
              </w:rPr>
              <w:t>il</w:t>
            </w:r>
            <w:proofErr w:type="spellEnd"/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6D3E77" w:rsidRPr="001264AC" w:rsidRDefault="00D004F6">
            <w:pPr>
              <w:pStyle w:val="TableParagraph"/>
              <w:spacing w:before="35"/>
              <w:ind w:left="29" w:right="29"/>
              <w:jc w:val="center"/>
              <w:rPr>
                <w:b/>
                <w:sz w:val="16"/>
                <w:szCs w:val="16"/>
              </w:rPr>
            </w:pPr>
            <w:r w:rsidRPr="001264AC">
              <w:rPr>
                <w:b/>
                <w:sz w:val="16"/>
                <w:szCs w:val="16"/>
              </w:rPr>
              <w:t>Cours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</w:rPr>
              <w:t xml:space="preserve"> </w:t>
            </w:r>
            <w:r w:rsidRPr="001264AC">
              <w:rPr>
                <w:b/>
                <w:sz w:val="16"/>
                <w:szCs w:val="16"/>
              </w:rPr>
              <w:t>ENTP</w:t>
            </w:r>
            <w:r w:rsidRPr="001264AC">
              <w:rPr>
                <w:rFonts w:ascii="Times New Roman"/>
                <w:b/>
                <w:spacing w:val="2"/>
                <w:sz w:val="16"/>
                <w:szCs w:val="16"/>
              </w:rPr>
              <w:t xml:space="preserve"> </w:t>
            </w:r>
            <w:r w:rsidRPr="001264AC">
              <w:rPr>
                <w:b/>
                <w:sz w:val="16"/>
                <w:szCs w:val="16"/>
              </w:rPr>
              <w:t>S01-</w:t>
            </w:r>
            <w:r w:rsidR="0012705A">
              <w:rPr>
                <w:b/>
                <w:spacing w:val="-5"/>
                <w:sz w:val="16"/>
                <w:szCs w:val="16"/>
              </w:rPr>
              <w:t>A10</w:t>
            </w:r>
          </w:p>
          <w:p w:rsidR="006D3E77" w:rsidRPr="001264AC" w:rsidRDefault="00D11810">
            <w:pPr>
              <w:pStyle w:val="TableParagraph"/>
              <w:spacing w:before="3"/>
              <w:ind w:left="29" w:right="27"/>
              <w:jc w:val="center"/>
              <w:rPr>
                <w:b/>
                <w:sz w:val="16"/>
                <w:szCs w:val="16"/>
              </w:rPr>
            </w:pPr>
            <w:proofErr w:type="spellStart"/>
            <w:r w:rsidRPr="001264AC">
              <w:rPr>
                <w:b/>
                <w:sz w:val="16"/>
                <w:szCs w:val="16"/>
              </w:rPr>
              <w:t>S.Maache</w:t>
            </w:r>
            <w:proofErr w:type="spellEnd"/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6D3E77" w:rsidRPr="001264AC" w:rsidRDefault="006D3E77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6D3E77" w:rsidRPr="00C472A8">
        <w:trPr>
          <w:trHeight w:val="1483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D11810" w:rsidRDefault="006D3E77">
            <w:pPr>
              <w:pStyle w:val="TableParagraph"/>
              <w:rPr>
                <w:b/>
                <w:sz w:val="20"/>
              </w:rPr>
            </w:pPr>
          </w:p>
          <w:p w:rsidR="006D3E77" w:rsidRPr="00D11810" w:rsidRDefault="006D3E77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6D3E77" w:rsidRDefault="00D004F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Lundi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1264AC" w:rsidRDefault="00D004F6">
            <w:pPr>
              <w:pStyle w:val="TableParagraph"/>
              <w:spacing w:before="35" w:line="244" w:lineRule="auto"/>
              <w:ind w:left="549" w:hanging="132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Alg3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="001264AC">
              <w:rPr>
                <w:b/>
                <w:sz w:val="16"/>
                <w:szCs w:val="16"/>
                <w:lang w:val="en-US"/>
              </w:rPr>
              <w:t>S01-A02</w:t>
            </w:r>
          </w:p>
          <w:p w:rsidR="006D3E77" w:rsidRPr="001264AC" w:rsidRDefault="006A7861">
            <w:pPr>
              <w:pStyle w:val="TableParagraph"/>
              <w:spacing w:before="35" w:line="244" w:lineRule="auto"/>
              <w:ind w:left="549" w:hanging="132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B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enrabah</w:t>
            </w:r>
            <w:proofErr w:type="spellEnd"/>
            <w:r w:rsidR="00D004F6"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004F6" w:rsidRPr="001264AC">
              <w:rPr>
                <w:b/>
                <w:sz w:val="16"/>
                <w:szCs w:val="16"/>
                <w:lang w:val="en-US"/>
              </w:rPr>
              <w:t>Ahlem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5"/>
              <w:ind w:left="592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AC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S19</w:t>
            </w:r>
          </w:p>
          <w:p w:rsidR="006D3E77" w:rsidRPr="001264AC" w:rsidRDefault="006D3E77">
            <w:pPr>
              <w:pStyle w:val="TableParagraph"/>
              <w:spacing w:before="3"/>
              <w:ind w:left="614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5"/>
              <w:ind w:left="489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Alg3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S11</w:t>
            </w:r>
          </w:p>
          <w:p w:rsidR="006D3E77" w:rsidRPr="001264AC" w:rsidRDefault="00D004F6">
            <w:pPr>
              <w:pStyle w:val="TableParagraph"/>
              <w:spacing w:before="3" w:line="244" w:lineRule="auto"/>
              <w:ind w:left="549" w:right="510" w:hanging="44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AC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S17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568"/>
              <w:rPr>
                <w:b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 w:rsidP="006A7861">
            <w:pPr>
              <w:pStyle w:val="TableParagraph"/>
              <w:spacing w:before="35" w:line="244" w:lineRule="auto"/>
              <w:ind w:left="155" w:firstLine="223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ProbStat</w:t>
            </w:r>
            <w:proofErr w:type="spellEnd"/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2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G03-S03</w:t>
            </w:r>
            <w:r w:rsidRPr="001264AC">
              <w:rPr>
                <w:rFonts w:ascii="Times New Roman"/>
                <w:b/>
                <w:spacing w:val="4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6D3E77" w:rsidRPr="001264AC" w:rsidRDefault="00D004F6">
            <w:pPr>
              <w:pStyle w:val="TableParagraph"/>
              <w:spacing w:before="35"/>
              <w:ind w:left="29" w:right="27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</w:t>
            </w:r>
            <w:r w:rsidRPr="001264AC">
              <w:rPr>
                <w:b/>
                <w:sz w:val="16"/>
                <w:szCs w:val="16"/>
                <w:lang w:val="en-US"/>
              </w:rPr>
              <w:t>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AC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S07</w:t>
            </w:r>
          </w:p>
          <w:p w:rsidR="006D3E77" w:rsidRPr="001264AC" w:rsidRDefault="00D004F6" w:rsidP="006A7861">
            <w:pPr>
              <w:pStyle w:val="TableParagraph"/>
              <w:spacing w:before="3" w:line="244" w:lineRule="auto"/>
              <w:ind w:left="29" w:right="25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ProbStat</w:t>
            </w:r>
            <w:proofErr w:type="spellEnd"/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2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G02-S12</w:t>
            </w:r>
            <w:r w:rsidRPr="001264AC">
              <w:rPr>
                <w:rFonts w:ascii="Times New Roman"/>
                <w:b/>
                <w:spacing w:val="4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ADO2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G03-S09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29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6D3E77" w:rsidRPr="001264AC" w:rsidRDefault="00D004F6" w:rsidP="006A7861">
            <w:pPr>
              <w:pStyle w:val="TableParagraph"/>
              <w:spacing w:before="35" w:line="244" w:lineRule="auto"/>
              <w:ind w:left="37" w:firstLine="223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ProbStat</w:t>
            </w:r>
            <w:proofErr w:type="spellEnd"/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2</w:t>
            </w:r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G01-S12</w:t>
            </w:r>
            <w:r w:rsidRPr="001264AC">
              <w:rPr>
                <w:rFonts w:ascii="Times New Roman"/>
                <w:b/>
                <w:spacing w:val="40"/>
                <w:sz w:val="16"/>
                <w:szCs w:val="16"/>
                <w:lang w:val="en-US"/>
              </w:rPr>
              <w:t xml:space="preserve"> </w:t>
            </w:r>
          </w:p>
        </w:tc>
      </w:tr>
      <w:tr w:rsidR="006D3E77" w:rsidRPr="00C472A8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C472A8" w:rsidRDefault="006D3E77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D3E77" w:rsidRPr="00C472A8" w:rsidRDefault="006D3E77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6D3E77" w:rsidRDefault="00D004F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Mardi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110" w:right="148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ADO2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64AC">
              <w:rPr>
                <w:b/>
                <w:spacing w:val="-5"/>
                <w:sz w:val="16"/>
                <w:szCs w:val="16"/>
                <w:lang w:val="en-US"/>
              </w:rPr>
              <w:t>A10</w:t>
            </w:r>
          </w:p>
          <w:p w:rsidR="006D3E77" w:rsidRPr="001264AC" w:rsidRDefault="00D004F6">
            <w:pPr>
              <w:pStyle w:val="TableParagraph"/>
              <w:spacing w:before="3"/>
              <w:ind w:left="110" w:right="152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Belhadj</w:t>
            </w:r>
            <w:proofErr w:type="spellEnd"/>
            <w:r w:rsidRPr="001264AC">
              <w:rPr>
                <w:rFonts w:ascii="Times New Roman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pacing w:val="-2"/>
                <w:sz w:val="16"/>
                <w:szCs w:val="16"/>
                <w:lang w:val="en-US"/>
              </w:rPr>
              <w:t>Foudil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498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L05</w:t>
            </w:r>
          </w:p>
          <w:p w:rsidR="006D3E77" w:rsidRPr="001264AC" w:rsidRDefault="00D004F6" w:rsidP="006A7861">
            <w:pPr>
              <w:pStyle w:val="TableParagraph"/>
              <w:spacing w:before="3" w:line="244" w:lineRule="auto"/>
              <w:ind w:left="534" w:right="573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Alg3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S11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549"/>
              <w:rPr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453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L05</w:t>
            </w:r>
          </w:p>
          <w:p w:rsidR="006D3E77" w:rsidRPr="001264AC" w:rsidRDefault="00D004F6" w:rsidP="006A7861">
            <w:pPr>
              <w:pStyle w:val="TableParagraph"/>
              <w:spacing w:before="3" w:line="244" w:lineRule="auto"/>
              <w:ind w:left="489" w:right="499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Alg3</w:t>
            </w:r>
            <w:r w:rsidRPr="001264AC">
              <w:rPr>
                <w:rFonts w:ascii="Times New Roman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S11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506"/>
              <w:rPr>
                <w:b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150" w:right="42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TP</w:t>
            </w:r>
            <w:r w:rsidRPr="001264AC">
              <w:rPr>
                <w:rFonts w:ascii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SFSD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G03-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L05</w:t>
            </w:r>
          </w:p>
          <w:p w:rsidR="006D3E77" w:rsidRPr="001264AC" w:rsidRDefault="006D3E77">
            <w:pPr>
              <w:pStyle w:val="TableParagraph"/>
              <w:spacing w:before="3"/>
              <w:ind w:left="152" w:right="4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6D3E77" w:rsidRPr="001264AC" w:rsidRDefault="00D004F6">
            <w:pPr>
              <w:pStyle w:val="TableParagraph"/>
              <w:spacing w:before="37" w:line="244" w:lineRule="auto"/>
              <w:ind w:left="676" w:hanging="476"/>
              <w:rPr>
                <w:b/>
                <w:sz w:val="16"/>
                <w:szCs w:val="16"/>
              </w:rPr>
            </w:pPr>
            <w:r w:rsidRPr="001264AC">
              <w:rPr>
                <w:b/>
                <w:sz w:val="16"/>
                <w:szCs w:val="16"/>
              </w:rPr>
              <w:t>Cours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264AC">
              <w:rPr>
                <w:b/>
                <w:sz w:val="16"/>
                <w:szCs w:val="16"/>
              </w:rPr>
              <w:t>ProbStat</w:t>
            </w:r>
            <w:proofErr w:type="spellEnd"/>
            <w:r w:rsidRPr="001264AC">
              <w:rPr>
                <w:rFonts w:ascii="Times New Roman"/>
                <w:b/>
                <w:spacing w:val="-5"/>
                <w:sz w:val="16"/>
                <w:szCs w:val="16"/>
              </w:rPr>
              <w:t xml:space="preserve"> </w:t>
            </w:r>
            <w:r w:rsidRPr="001264AC">
              <w:rPr>
                <w:b/>
                <w:sz w:val="16"/>
                <w:szCs w:val="16"/>
              </w:rPr>
              <w:t>2</w:t>
            </w:r>
            <w:r w:rsidRPr="001264AC">
              <w:rPr>
                <w:rFonts w:ascii="Times New Roman"/>
                <w:b/>
                <w:spacing w:val="-5"/>
                <w:sz w:val="16"/>
                <w:szCs w:val="16"/>
              </w:rPr>
              <w:t xml:space="preserve"> </w:t>
            </w:r>
            <w:r w:rsidR="0012705A">
              <w:rPr>
                <w:b/>
                <w:sz w:val="16"/>
                <w:szCs w:val="16"/>
              </w:rPr>
              <w:t>S01-A10</w:t>
            </w:r>
            <w:r w:rsidRPr="001264AC">
              <w:rPr>
                <w:rFonts w:ascii="Times New Roman"/>
                <w:b/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right="83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POO1</w:t>
            </w:r>
            <w:r w:rsidRPr="001264AC">
              <w:rPr>
                <w:rFonts w:ascii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705A">
              <w:rPr>
                <w:b/>
                <w:spacing w:val="-5"/>
                <w:sz w:val="16"/>
                <w:szCs w:val="16"/>
                <w:lang w:val="en-US"/>
              </w:rPr>
              <w:t>A10</w:t>
            </w:r>
          </w:p>
          <w:p w:rsidR="006D3E77" w:rsidRPr="001264AC" w:rsidRDefault="00D004F6">
            <w:pPr>
              <w:pStyle w:val="TableParagraph"/>
              <w:spacing w:before="3"/>
              <w:ind w:left="1" w:right="83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Boumaaza</w:t>
            </w:r>
            <w:proofErr w:type="spellEnd"/>
            <w:r w:rsidRPr="001264AC">
              <w:rPr>
                <w:rFonts w:ascii="Times New Roman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64AC">
              <w:rPr>
                <w:b/>
                <w:spacing w:val="-2"/>
                <w:sz w:val="16"/>
                <w:szCs w:val="16"/>
                <w:lang w:val="en-US"/>
              </w:rPr>
              <w:t>Farid</w:t>
            </w:r>
            <w:proofErr w:type="spellEnd"/>
          </w:p>
        </w:tc>
      </w:tr>
      <w:tr w:rsidR="006D3E77" w:rsidRPr="00C472A8">
        <w:trPr>
          <w:trHeight w:val="1486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C472A8" w:rsidRDefault="006D3E77">
            <w:pPr>
              <w:pStyle w:val="TableParagraph"/>
              <w:rPr>
                <w:b/>
                <w:sz w:val="20"/>
                <w:lang w:val="en-US"/>
              </w:rPr>
            </w:pPr>
          </w:p>
          <w:p w:rsidR="006D3E77" w:rsidRPr="00C472A8" w:rsidRDefault="006D3E77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6D3E77" w:rsidRDefault="00D004F6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Mercredi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110" w:right="15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64AC">
              <w:rPr>
                <w:b/>
                <w:spacing w:val="-5"/>
                <w:sz w:val="16"/>
                <w:szCs w:val="16"/>
                <w:lang w:val="en-US"/>
              </w:rPr>
              <w:t>A10</w:t>
            </w:r>
          </w:p>
          <w:p w:rsidR="006D3E77" w:rsidRPr="001264AC" w:rsidRDefault="006A7861">
            <w:pPr>
              <w:pStyle w:val="TableParagraph"/>
              <w:spacing w:before="3"/>
              <w:ind w:left="110" w:right="148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D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jendel</w:t>
            </w:r>
            <w:proofErr w:type="spellEnd"/>
            <w:r w:rsidR="00D004F6" w:rsidRPr="001264AC">
              <w:rPr>
                <w:rFonts w:ascii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004F6" w:rsidRPr="001264AC">
              <w:rPr>
                <w:b/>
                <w:spacing w:val="-2"/>
                <w:sz w:val="16"/>
                <w:szCs w:val="16"/>
                <w:lang w:val="en-US"/>
              </w:rPr>
              <w:t>khelifa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537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S16</w:t>
            </w:r>
          </w:p>
          <w:p w:rsidR="006D3E77" w:rsidRPr="001264AC" w:rsidRDefault="006D3E77">
            <w:pPr>
              <w:pStyle w:val="TableParagraph"/>
              <w:spacing w:before="3"/>
              <w:ind w:left="618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3" w:right="1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Cours</w:t>
            </w:r>
            <w:proofErr w:type="spellEnd"/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AC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S01-</w:t>
            </w:r>
            <w:r w:rsidR="0012705A">
              <w:rPr>
                <w:b/>
                <w:spacing w:val="-5"/>
                <w:sz w:val="16"/>
                <w:szCs w:val="16"/>
                <w:lang w:val="en-US"/>
              </w:rPr>
              <w:t>A02</w:t>
            </w:r>
          </w:p>
          <w:p w:rsidR="006D3E77" w:rsidRPr="001264AC" w:rsidRDefault="00D11810">
            <w:pPr>
              <w:pStyle w:val="TableParagraph"/>
              <w:spacing w:before="3"/>
              <w:ind w:right="10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 xml:space="preserve">Y. </w:t>
            </w:r>
            <w:proofErr w:type="spellStart"/>
            <w:r w:rsidRPr="001264AC">
              <w:rPr>
                <w:b/>
                <w:sz w:val="16"/>
                <w:szCs w:val="16"/>
                <w:lang w:val="en-US"/>
              </w:rPr>
              <w:t>Belayadi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6D3E77" w:rsidRPr="001264AC" w:rsidRDefault="006D3E77">
            <w:pPr>
              <w:pStyle w:val="TableParagraph"/>
              <w:rPr>
                <w:rFonts w:asci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554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S09</w:t>
            </w:r>
          </w:p>
          <w:p w:rsidR="006D3E77" w:rsidRPr="001264AC" w:rsidRDefault="00D004F6" w:rsidP="006A7861">
            <w:pPr>
              <w:pStyle w:val="TableParagraph"/>
              <w:spacing w:before="3" w:line="244" w:lineRule="auto"/>
              <w:ind w:left="554" w:right="499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10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G02-S06</w:t>
            </w:r>
          </w:p>
          <w:p w:rsidR="006D3E77" w:rsidRPr="001264AC" w:rsidRDefault="006A7861" w:rsidP="006A7861">
            <w:pPr>
              <w:pStyle w:val="TableParagraph"/>
              <w:spacing w:line="244" w:lineRule="auto"/>
              <w:ind w:right="499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 xml:space="preserve">           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TD</w:t>
            </w:r>
            <w:r w:rsidR="00D004F6"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AM3</w:t>
            </w:r>
            <w:r w:rsidR="00D004F6"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="00D004F6" w:rsidRPr="001264AC">
              <w:rPr>
                <w:b/>
                <w:sz w:val="16"/>
                <w:szCs w:val="16"/>
                <w:lang w:val="en-US"/>
              </w:rPr>
              <w:t>G03-</w:t>
            </w:r>
            <w:r w:rsidR="00D004F6" w:rsidRPr="001264AC">
              <w:rPr>
                <w:b/>
                <w:spacing w:val="-5"/>
                <w:sz w:val="16"/>
                <w:szCs w:val="16"/>
                <w:lang w:val="en-US"/>
              </w:rPr>
              <w:t>S03</w:t>
            </w:r>
          </w:p>
          <w:p w:rsidR="006D3E77" w:rsidRPr="001264AC" w:rsidRDefault="006D3E77">
            <w:pPr>
              <w:pStyle w:val="TableParagraph"/>
              <w:spacing w:line="183" w:lineRule="exact"/>
              <w:ind w:left="58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6D3E77" w:rsidRPr="001264AC" w:rsidRDefault="00D004F6">
            <w:pPr>
              <w:pStyle w:val="TableParagraph"/>
              <w:spacing w:before="37"/>
              <w:ind w:left="2" w:right="83"/>
              <w:jc w:val="center"/>
              <w:rPr>
                <w:b/>
                <w:sz w:val="16"/>
                <w:szCs w:val="16"/>
                <w:lang w:val="en-US"/>
              </w:rPr>
            </w:pPr>
            <w:r w:rsidRPr="001264AC">
              <w:rPr>
                <w:b/>
                <w:sz w:val="16"/>
                <w:szCs w:val="16"/>
                <w:lang w:val="en-US"/>
              </w:rPr>
              <w:t>TD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AM3</w:t>
            </w:r>
            <w:r w:rsidRPr="001264AC">
              <w:rPr>
                <w:rFonts w:ascii="Times New Roman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1264AC">
              <w:rPr>
                <w:b/>
                <w:sz w:val="16"/>
                <w:szCs w:val="16"/>
                <w:lang w:val="en-US"/>
              </w:rPr>
              <w:t>G01-</w:t>
            </w:r>
            <w:r w:rsidRPr="001264AC">
              <w:rPr>
                <w:b/>
                <w:spacing w:val="-5"/>
                <w:sz w:val="16"/>
                <w:szCs w:val="16"/>
                <w:lang w:val="en-US"/>
              </w:rPr>
              <w:t>S04</w:t>
            </w:r>
          </w:p>
          <w:p w:rsidR="006D3E77" w:rsidRPr="001264AC" w:rsidRDefault="006D3E77">
            <w:pPr>
              <w:pStyle w:val="TableParagraph"/>
              <w:spacing w:before="3"/>
              <w:ind w:left="2" w:right="83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004F6" w:rsidRPr="00D11810" w:rsidRDefault="00D004F6">
      <w:pPr>
        <w:rPr>
          <w:lang w:val="en-US"/>
        </w:rPr>
      </w:pPr>
    </w:p>
    <w:sectPr w:rsidR="00D004F6" w:rsidRPr="00D11810">
      <w:type w:val="continuous"/>
      <w:pgSz w:w="16840" w:h="11910" w:orient="landscape"/>
      <w:pgMar w:top="3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7"/>
    <w:rsid w:val="001264AC"/>
    <w:rsid w:val="0012705A"/>
    <w:rsid w:val="006A7861"/>
    <w:rsid w:val="006D3E77"/>
    <w:rsid w:val="00914574"/>
    <w:rsid w:val="00C472A8"/>
    <w:rsid w:val="00D004F6"/>
    <w:rsid w:val="00D11810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EC579-C34B-42C5-8E1E-07E1F594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pPr>
      <w:spacing w:before="74"/>
      <w:ind w:left="12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</cp:lastModifiedBy>
  <cp:revision>8</cp:revision>
  <dcterms:created xsi:type="dcterms:W3CDTF">2025-09-11T18:56:00Z</dcterms:created>
  <dcterms:modified xsi:type="dcterms:W3CDTF">2025-09-11T19:20:00Z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Nitro Pro 13 (13.2.3.26)</vt:lpwstr>
  </property>
  <property fmtid="{D5CDD505-2E9C-101B-9397-08002B2CF9AE}" pid="4" name="LastSaved">
    <vt:filetime>2025-09-11T00:00:00Z</vt:filetime>
  </property>
  <property fmtid="{D5CDD505-2E9C-101B-9397-08002B2CF9AE}" pid="5" name="Producer">
    <vt:lpwstr>Nitro Pro 13 (13.2.3.26)</vt:lpwstr>
  </property>
</Properties>
</file>